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4B" w:rsidRDefault="002418C6" w:rsidP="00D6688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26105FC" wp14:editId="1F2F7967">
                <wp:simplePos x="0" y="0"/>
                <wp:positionH relativeFrom="column">
                  <wp:posOffset>-545465</wp:posOffset>
                </wp:positionH>
                <wp:positionV relativeFrom="paragraph">
                  <wp:posOffset>213995</wp:posOffset>
                </wp:positionV>
                <wp:extent cx="3552446" cy="8185150"/>
                <wp:effectExtent l="0" t="0" r="10160" b="2540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446" cy="8185150"/>
                          <a:chOff x="-16919" y="0"/>
                          <a:chExt cx="3552854" cy="8185150"/>
                        </a:xfrm>
                      </wpg:grpSpPr>
                      <wps:wsp>
                        <wps:cNvPr id="12" name="直線單箭頭接點 12"/>
                        <wps:cNvCnPr/>
                        <wps:spPr>
                          <a:xfrm>
                            <a:off x="809625" y="6915150"/>
                            <a:ext cx="0" cy="43180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-16919" y="7346950"/>
                            <a:ext cx="1723827" cy="838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935FC" w:rsidRPr="00D30C6F" w:rsidRDefault="00D24C04" w:rsidP="00D24C04">
                              <w:pPr>
                                <w:ind w:left="240" w:hangingChars="100" w:hanging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6.</w:t>
                              </w:r>
                              <w:r w:rsidR="00D30C6F" w:rsidRPr="00D30C6F">
                                <w:rPr>
                                  <w:rFonts w:ascii="標楷體" w:eastAsia="標楷體" w:hAnsi="標楷體" w:hint="eastAsia"/>
                                </w:rPr>
                                <w:t>填寫安置學校</w:t>
                              </w:r>
                              <w:r w:rsidR="00B935FC">
                                <w:rPr>
                                  <w:rFonts w:ascii="標楷體" w:eastAsia="標楷體" w:hAnsi="標楷體" w:hint="eastAsia"/>
                                </w:rPr>
                                <w:t>並依公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函</w:t>
                              </w:r>
                              <w:r w:rsidR="00B935FC">
                                <w:rPr>
                                  <w:rFonts w:ascii="標楷體" w:eastAsia="標楷體" w:hAnsi="標楷體" w:hint="eastAsia"/>
                                </w:rPr>
                                <w:t>規定時間送出</w:t>
                              </w:r>
                              <w:r w:rsidR="00D61E89">
                                <w:rPr>
                                  <w:rFonts w:ascii="標楷體" w:eastAsia="標楷體" w:hAnsi="標楷體" w:hint="eastAsia"/>
                                </w:rPr>
                                <w:t>，由高中職端接收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27"/>
                        <wps:cNvSpPr txBox="1"/>
                        <wps:spPr>
                          <a:xfrm>
                            <a:off x="1821178" y="5410200"/>
                            <a:ext cx="1570355" cy="571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058B9" w:rsidRDefault="001A64CE" w:rsidP="003058B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5-2</w:t>
                              </w:r>
                              <w:r w:rsidR="003058B9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D30C6F" w:rsidRPr="00D30C6F">
                                <w:rPr>
                                  <w:rFonts w:ascii="標楷體" w:eastAsia="標楷體" w:hAnsi="標楷體" w:hint="eastAsia"/>
                                </w:rPr>
                                <w:t>函送社會</w:t>
                              </w:r>
                              <w:r w:rsidR="008A0A8B">
                                <w:rPr>
                                  <w:rFonts w:ascii="標楷體" w:eastAsia="標楷體" w:hAnsi="標楷體" w:hint="eastAsia"/>
                                </w:rPr>
                                <w:t>局</w:t>
                              </w:r>
                            </w:p>
                            <w:p w:rsidR="003058B9" w:rsidRDefault="00B935FC" w:rsidP="003058B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="00D30C6F" w:rsidRPr="00D30C6F">
                                <w:rPr>
                                  <w:rFonts w:ascii="標楷體" w:eastAsia="標楷體" w:hAnsi="標楷體" w:hint="eastAsia"/>
                                </w:rPr>
                                <w:t>教育</w:t>
                              </w:r>
                              <w:r w:rsidR="00D30C6F" w:rsidRPr="00D61E89">
                                <w:rPr>
                                  <w:rFonts w:ascii="標楷體" w:eastAsia="標楷體" w:hAnsi="標楷體" w:hint="eastAsia"/>
                                </w:rPr>
                                <w:t>局</w:t>
                              </w:r>
                            </w:p>
                            <w:p w:rsidR="00D30C6F" w:rsidRPr="00D61E89" w:rsidRDefault="00D30C6F" w:rsidP="003058B9">
                              <w:pPr>
                                <w:ind w:firstLineChars="200" w:firstLine="48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61E89">
                                <w:rPr>
                                  <w:rFonts w:ascii="標楷體" w:eastAsia="標楷體" w:hAnsi="標楷體" w:hint="eastAsia"/>
                                </w:rPr>
                                <w:t>留存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單箭頭接點 4"/>
                        <wps:cNvCnPr/>
                        <wps:spPr>
                          <a:xfrm flipH="1">
                            <a:off x="2511611" y="5953125"/>
                            <a:ext cx="6241" cy="32702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文字方塊 27"/>
                        <wps:cNvSpPr txBox="1"/>
                        <wps:spPr>
                          <a:xfrm>
                            <a:off x="1887855" y="6327775"/>
                            <a:ext cx="1503680" cy="3575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B7C6C" w:rsidRDefault="005046F9" w:rsidP="00E06A54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6</w:t>
                              </w:r>
                              <w:r w:rsidR="00E06A54">
                                <w:rPr>
                                  <w:rFonts w:ascii="標楷體" w:eastAsia="標楷體" w:hAnsi="標楷體" w:hint="eastAsia"/>
                                </w:rPr>
                                <w:t>-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 w:rsidR="00E06A54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0B7C6C">
                                <w:rPr>
                                  <w:rFonts w:ascii="標楷體" w:eastAsia="標楷體" w:hAnsi="標楷體" w:hint="eastAsia"/>
                                </w:rPr>
                                <w:t>追蹤輔導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93429" y="0"/>
                            <a:ext cx="2903650" cy="3350729"/>
                            <a:chOff x="-336654" y="3976"/>
                            <a:chExt cx="3091983" cy="3350729"/>
                          </a:xfrm>
                        </wpg:grpSpPr>
                        <wps:wsp>
                          <wps:cNvPr id="2" name="直線單箭頭接點 2"/>
                          <wps:cNvCnPr/>
                          <wps:spPr>
                            <a:xfrm>
                              <a:off x="1257300" y="457200"/>
                              <a:ext cx="0" cy="43182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436139" y="923925"/>
                              <a:ext cx="1795274" cy="5340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9713F" w:rsidRPr="00E9713F" w:rsidRDefault="00DB2A8E" w:rsidP="00DB2A8E">
                                <w:pPr>
                                  <w:ind w:leftChars="50" w:left="360" w:hangingChars="100" w:hanging="24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1.</w:t>
                                </w:r>
                                <w:r w:rsidR="00553FD4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2.</w:t>
                                </w:r>
                                <w:r w:rsidR="00E9713F" w:rsidRPr="00E9713F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將</w:t>
                                </w:r>
                                <w:r w:rsidR="005E0675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轉銜會議決議通報特教通報網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38935" y="1811578"/>
                              <a:ext cx="2671436" cy="57919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B2A8E" w:rsidRDefault="00D24C04" w:rsidP="00DB2A8E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3.</w:t>
                                </w:r>
                                <w:r w:rsidR="005E0675" w:rsidRPr="005E0675">
                                  <w:rPr>
                                    <w:rFonts w:ascii="標楷體" w:eastAsia="標楷體" w:hAnsi="標楷體" w:hint="eastAsia"/>
                                  </w:rPr>
                                  <w:t>填寫「各教育階段</w:t>
                                </w:r>
                                <w:r w:rsidR="00D82B2B">
                                  <w:rPr>
                                    <w:rFonts w:ascii="標楷體" w:eastAsia="標楷體" w:hAnsi="標楷體" w:hint="eastAsia"/>
                                  </w:rPr>
                                  <w:t>身心障礙</w:t>
                                </w:r>
                              </w:p>
                              <w:p w:rsidR="005E0675" w:rsidRPr="005E0675" w:rsidRDefault="00D82B2B" w:rsidP="00DB2A8E">
                                <w:pPr>
                                  <w:ind w:firstLineChars="100" w:firstLine="24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學生個案轉銜服務各類資料表」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線單箭頭接點 5"/>
                          <wps:cNvCnPr/>
                          <wps:spPr>
                            <a:xfrm>
                              <a:off x="1238250" y="1419225"/>
                              <a:ext cx="0" cy="4318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/>
                          <wps:spPr>
                            <a:xfrm>
                              <a:off x="742555" y="3976"/>
                              <a:ext cx="1683842" cy="45322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4543AB" w:rsidRPr="00B935FC" w:rsidRDefault="004543AB" w:rsidP="004543AB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B935FC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國九畢業學生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直線單箭頭接點 6"/>
                          <wps:cNvCnPr/>
                          <wps:spPr>
                            <a:xfrm>
                              <a:off x="428625" y="2590800"/>
                              <a:ext cx="0" cy="42418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單箭頭接點 7"/>
                          <wps:cNvCnPr/>
                          <wps:spPr>
                            <a:xfrm>
                              <a:off x="1548112" y="2590800"/>
                              <a:ext cx="0" cy="42418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接點 8"/>
                          <wps:cNvCnPr/>
                          <wps:spPr>
                            <a:xfrm>
                              <a:off x="1238250" y="2381250"/>
                              <a:ext cx="0" cy="20482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接點 9"/>
                          <wps:cNvCnPr/>
                          <wps:spPr>
                            <a:xfrm>
                              <a:off x="428625" y="2590800"/>
                              <a:ext cx="232670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-336654" y="3019425"/>
                              <a:ext cx="1461135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F19B2" w:rsidRPr="00B935FC" w:rsidRDefault="00553FD4" w:rsidP="00AF19B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4.</w:t>
                                </w:r>
                                <w:r w:rsidR="00AF19B2" w:rsidRPr="00B935FC">
                                  <w:rPr>
                                    <w:rFonts w:ascii="標楷體" w:eastAsia="標楷體" w:hAnsi="標楷體" w:hint="eastAsia"/>
                                  </w:rPr>
                                  <w:t>有升學意願</w:t>
                                </w:r>
                                <w:r w:rsidR="00C608F4">
                                  <w:rPr>
                                    <w:rFonts w:ascii="標楷體" w:eastAsia="標楷體" w:hAnsi="標楷體" w:hint="eastAsia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文字方塊 22"/>
                          <wps:cNvSpPr txBox="1"/>
                          <wps:spPr>
                            <a:xfrm>
                              <a:off x="922550" y="3009099"/>
                              <a:ext cx="1490832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F19B2" w:rsidRPr="00B935FC" w:rsidRDefault="00553FD4" w:rsidP="00AF19B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5.</w:t>
                                </w:r>
                                <w:r w:rsidR="00AF19B2" w:rsidRPr="00B935FC">
                                  <w:rPr>
                                    <w:rFonts w:ascii="標楷體" w:eastAsia="標楷體" w:hAnsi="標楷體" w:hint="eastAsia"/>
                                  </w:rPr>
                                  <w:t>無升學意願</w:t>
                                </w:r>
                                <w:r w:rsidR="00C90822">
                                  <w:rPr>
                                    <w:rFonts w:ascii="標楷體" w:eastAsia="標楷體" w:hAnsi="標楷體" w:hint="eastAsia"/>
                                  </w:rPr>
                                  <w:t>者</w:t>
                                </w:r>
                                <w:r w:rsidR="00AF19B2" w:rsidRPr="00B935FC">
                                  <w:rPr>
                                    <w:rFonts w:ascii="標楷體" w:eastAsia="標楷體" w:hAnsi="標楷體" w:hint="eastAsia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直線單箭頭接點 37"/>
                          <wps:cNvCnPr/>
                          <wps:spPr>
                            <a:xfrm>
                              <a:off x="2755329" y="2595601"/>
                              <a:ext cx="0" cy="42418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直線單箭頭接點 10"/>
                        <wps:cNvCnPr/>
                        <wps:spPr>
                          <a:xfrm>
                            <a:off x="819150" y="3295650"/>
                            <a:ext cx="0" cy="43180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文字方塊 23"/>
                        <wps:cNvSpPr txBox="1"/>
                        <wps:spPr>
                          <a:xfrm>
                            <a:off x="0" y="6181725"/>
                            <a:ext cx="1887855" cy="733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53FD4" w:rsidRDefault="00553FD4" w:rsidP="00553FD4">
                              <w:pPr>
                                <w:ind w:leftChars="50" w:left="960" w:hangingChars="350" w:hanging="8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4-2</w:t>
                              </w:r>
                              <w:r w:rsidR="00D30C6F" w:rsidRPr="00D30C6F">
                                <w:rPr>
                                  <w:rFonts w:ascii="標楷體" w:eastAsia="標楷體" w:hAnsi="標楷體" w:hint="eastAsia"/>
                                </w:rPr>
                                <w:t>安置或錄取確定</w:t>
                              </w:r>
                              <w:r w:rsidR="008A0A8B" w:rsidRPr="00D30C6F">
                                <w:rPr>
                                  <w:rFonts w:ascii="標楷體" w:eastAsia="標楷體" w:hAnsi="標楷體" w:hint="eastAsia"/>
                                </w:rPr>
                                <w:t>後</w:t>
                              </w:r>
                            </w:p>
                            <w:p w:rsidR="008A0A8B" w:rsidRDefault="00D61E89" w:rsidP="00553FD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至特教通報網填寫預估</w:t>
                              </w:r>
                            </w:p>
                            <w:p w:rsidR="00D30C6F" w:rsidRPr="00D30C6F" w:rsidRDefault="00D61E89" w:rsidP="00553FD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安置學校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字方塊 26"/>
                        <wps:cNvSpPr txBox="1"/>
                        <wps:spPr>
                          <a:xfrm>
                            <a:off x="1744970" y="4745990"/>
                            <a:ext cx="1715770" cy="335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30C6F" w:rsidRPr="00D30C6F" w:rsidRDefault="00D30C6F" w:rsidP="00503019">
                              <w:pPr>
                                <w:ind w:firstLineChars="100"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0C6F">
                                <w:rPr>
                                  <w:rFonts w:ascii="標楷體" w:eastAsia="標楷體" w:hAnsi="標楷體" w:hint="eastAsia"/>
                                </w:rPr>
                                <w:t>未升學學</w:t>
                              </w:r>
                              <w:r w:rsidR="008A0A8B">
                                <w:rPr>
                                  <w:rFonts w:ascii="標楷體" w:eastAsia="標楷體" w:hAnsi="標楷體" w:hint="eastAsia"/>
                                </w:rPr>
                                <w:t>生</w:t>
                              </w:r>
                              <w:r w:rsidR="00503019">
                                <w:rPr>
                                  <w:rFonts w:ascii="標楷體" w:eastAsia="標楷體" w:hAnsi="標楷體" w:hint="eastAsia"/>
                                </w:rPr>
                                <w:t>名單</w:t>
                              </w:r>
                              <w:r w:rsidRPr="00D30C6F">
                                <w:rPr>
                                  <w:rFonts w:ascii="標楷體" w:eastAsia="標楷體" w:hAnsi="標楷體" w:hint="eastAsia"/>
                                </w:rPr>
                                <w:t>造冊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單箭頭接點 3"/>
                        <wps:cNvCnPr/>
                        <wps:spPr>
                          <a:xfrm>
                            <a:off x="809625" y="4057650"/>
                            <a:ext cx="0" cy="43180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4"/>
                        <wps:cNvSpPr txBox="1"/>
                        <wps:spPr>
                          <a:xfrm>
                            <a:off x="38078" y="3735070"/>
                            <a:ext cx="1370330" cy="3067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61E89" w:rsidRPr="00D30C6F" w:rsidRDefault="001A64CE" w:rsidP="00D61E89">
                              <w:pPr>
                                <w:ind w:firstLineChars="100"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4-1.</w:t>
                              </w:r>
                              <w:r w:rsidR="00D61E89">
                                <w:rPr>
                                  <w:rFonts w:ascii="標楷體" w:eastAsia="標楷體" w:hAnsi="標楷體" w:hint="eastAsia"/>
                                </w:rPr>
                                <w:t>升學報名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95250" y="4514850"/>
                            <a:ext cx="1725930" cy="563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61E89" w:rsidRDefault="00D61E89" w:rsidP="00D61E89">
                              <w:pPr>
                                <w:ind w:left="960" w:hangingChars="400" w:hanging="96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每年1月1日~6日至</w:t>
                              </w:r>
                            </w:p>
                            <w:p w:rsidR="00D61E89" w:rsidRPr="00D30C6F" w:rsidRDefault="00C90822" w:rsidP="00D61E89">
                              <w:pPr>
                                <w:ind w:left="960" w:hangingChars="400" w:hanging="96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特教通報網填寫資料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單箭頭接點 31"/>
                        <wps:cNvCnPr/>
                        <wps:spPr>
                          <a:xfrm>
                            <a:off x="809625" y="5019675"/>
                            <a:ext cx="0" cy="43180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57150" y="5486400"/>
                            <a:ext cx="172593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61E89" w:rsidRPr="00D30C6F" w:rsidRDefault="00D61E89" w:rsidP="00D61E89">
                              <w:pPr>
                                <w:ind w:leftChars="100" w:left="960" w:hangingChars="300" w:hanging="72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升學管道報名作業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單箭頭接點 35"/>
                        <wps:cNvCnPr/>
                        <wps:spPr>
                          <a:xfrm>
                            <a:off x="809625" y="5753100"/>
                            <a:ext cx="0" cy="43180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文字方塊 44"/>
                        <wps:cNvSpPr txBox="1"/>
                        <wps:spPr>
                          <a:xfrm>
                            <a:off x="1706908" y="3719830"/>
                            <a:ext cx="1829027" cy="7950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0822" w:rsidRDefault="003058B9" w:rsidP="00C90822">
                              <w:pPr>
                                <w:ind w:leftChars="100" w:left="240" w:firstLineChars="150" w:firstLine="36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5-1</w:t>
                              </w:r>
                              <w:r w:rsidR="00E5663E">
                                <w:rPr>
                                  <w:rFonts w:ascii="標楷體" w:eastAsia="標楷體" w:hAnsi="標楷體"/>
                                </w:rPr>
                                <w:t>.</w:t>
                              </w:r>
                              <w:r w:rsidR="00E5663E">
                                <w:rPr>
                                  <w:rFonts w:ascii="標楷體" w:eastAsia="標楷體" w:hAnsi="標楷體" w:hint="eastAsia"/>
                                </w:rPr>
                                <w:t>及6.</w:t>
                              </w:r>
                            </w:p>
                            <w:p w:rsidR="00C90822" w:rsidRDefault="00E06A54" w:rsidP="00C90822">
                              <w:pPr>
                                <w:ind w:left="240" w:hangingChars="100" w:hanging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安置單位為社會局</w:t>
                              </w:r>
                              <w:r w:rsidR="00C90822">
                                <w:rPr>
                                  <w:rFonts w:ascii="標楷體" w:eastAsia="標楷體" w:hAnsi="標楷體" w:hint="eastAsia"/>
                                </w:rPr>
                                <w:t>，填寫</w:t>
                              </w:r>
                            </w:p>
                            <w:p w:rsidR="00D24C04" w:rsidRPr="00D30C6F" w:rsidRDefault="00C90822" w:rsidP="008A0A8B">
                              <w:pPr>
                                <w:ind w:leftChars="100" w:left="240" w:firstLineChars="100"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通報網資料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6105FC" id="群組 29" o:spid="_x0000_s1026" style="position:absolute;margin-left:-42.95pt;margin-top:16.85pt;width:279.7pt;height:644.5pt;z-index:251629568;mso-width-relative:margin" coordorigin="-169" coordsize="35528,8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2" o:spid="_x0000_s1027" type="#_x0000_t32" style="position:absolute;left:8096;top:69151;width:0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" strokecolor="black [3040]" strokeweight="1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5" o:spid="_x0000_s1028" type="#_x0000_t202" style="position:absolute;left:-169;top:73469;width:17238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" fillcolor="window" strokecolor="window" strokeweight=".5pt">
                  <v:textbox>
                    <w:txbxContent>
                      <w:p w:rsidR="00B935FC" w:rsidRPr="00D30C6F" w:rsidRDefault="00D24C04" w:rsidP="00D24C04">
                        <w:pPr>
                          <w:ind w:left="240" w:hangingChars="100" w:hanging="24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6.</w:t>
                        </w:r>
                        <w:r w:rsidR="00D30C6F" w:rsidRPr="00D30C6F">
                          <w:rPr>
                            <w:rFonts w:ascii="標楷體" w:eastAsia="標楷體" w:hAnsi="標楷體" w:hint="eastAsia"/>
                          </w:rPr>
                          <w:t>填寫安置學校</w:t>
                        </w:r>
                        <w:r w:rsidR="00B935FC">
                          <w:rPr>
                            <w:rFonts w:ascii="標楷體" w:eastAsia="標楷體" w:hAnsi="標楷體" w:hint="eastAsia"/>
                          </w:rPr>
                          <w:t>並依公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函</w:t>
                        </w:r>
                        <w:r w:rsidR="00B935FC">
                          <w:rPr>
                            <w:rFonts w:ascii="標楷體" w:eastAsia="標楷體" w:hAnsi="標楷體" w:hint="eastAsia"/>
                          </w:rPr>
                          <w:t>規定時間送出</w:t>
                        </w:r>
                        <w:r w:rsidR="00D61E89">
                          <w:rPr>
                            <w:rFonts w:ascii="標楷體" w:eastAsia="標楷體" w:hAnsi="標楷體" w:hint="eastAsia"/>
                          </w:rPr>
                          <w:t>，由高中職端接收</w:t>
                        </w:r>
                      </w:p>
                    </w:txbxContent>
                  </v:textbox>
                </v:shape>
                <v:shape id="_x0000_s1029" type="#_x0000_t202" style="position:absolute;left:18211;top:54102;width:1570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" fillcolor="window" strokecolor="window" strokeweight=".5pt">
                  <v:textbox>
                    <w:txbxContent>
                      <w:p w:rsidR="003058B9" w:rsidRDefault="001A64CE" w:rsidP="003058B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5-2</w:t>
                        </w:r>
                        <w:r w:rsidR="003058B9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D30C6F" w:rsidRPr="00D30C6F">
                          <w:rPr>
                            <w:rFonts w:ascii="標楷體" w:eastAsia="標楷體" w:hAnsi="標楷體" w:hint="eastAsia"/>
                          </w:rPr>
                          <w:t>函送社會</w:t>
                        </w:r>
                        <w:r w:rsidR="008A0A8B">
                          <w:rPr>
                            <w:rFonts w:ascii="標楷體" w:eastAsia="標楷體" w:hAnsi="標楷體" w:hint="eastAsia"/>
                          </w:rPr>
                          <w:t>局</w:t>
                        </w:r>
                      </w:p>
                      <w:p w:rsidR="003058B9" w:rsidRDefault="00B935FC" w:rsidP="003058B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="00D30C6F" w:rsidRPr="00D30C6F">
                          <w:rPr>
                            <w:rFonts w:ascii="標楷體" w:eastAsia="標楷體" w:hAnsi="標楷體" w:hint="eastAsia"/>
                          </w:rPr>
                          <w:t>教育</w:t>
                        </w:r>
                        <w:r w:rsidR="00D30C6F" w:rsidRPr="00D61E89">
                          <w:rPr>
                            <w:rFonts w:ascii="標楷體" w:eastAsia="標楷體" w:hAnsi="標楷體" w:hint="eastAsia"/>
                          </w:rPr>
                          <w:t>局</w:t>
                        </w:r>
                      </w:p>
                      <w:p w:rsidR="00D30C6F" w:rsidRPr="00D61E89" w:rsidRDefault="00D30C6F" w:rsidP="003058B9">
                        <w:pPr>
                          <w:ind w:firstLineChars="200" w:firstLine="480"/>
                          <w:rPr>
                            <w:rFonts w:ascii="標楷體" w:eastAsia="標楷體" w:hAnsi="標楷體"/>
                          </w:rPr>
                        </w:pPr>
                        <w:r w:rsidRPr="00D61E89">
                          <w:rPr>
                            <w:rFonts w:ascii="標楷體" w:eastAsia="標楷體" w:hAnsi="標楷體" w:hint="eastAsia"/>
                          </w:rPr>
                          <w:t>留存</w:t>
                        </w:r>
                      </w:p>
                    </w:txbxContent>
                  </v:textbox>
                </v:shape>
                <v:shape id="直線單箭頭接點 4" o:spid="_x0000_s1030" type="#_x0000_t32" style="position:absolute;left:25116;top:59531;width:62;height:32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" strokecolor="black [3040]" strokeweight="1pt">
                  <v:stroke endarrow="open"/>
                </v:shape>
                <v:shape id="_x0000_s1031" type="#_x0000_t202" style="position:absolute;left:18878;top:63277;width:1503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" fillcolor="window" strokecolor="window" strokeweight=".5pt">
                  <v:textbox>
                    <w:txbxContent>
                      <w:p w:rsidR="000B7C6C" w:rsidRDefault="005046F9" w:rsidP="00E06A54">
                        <w:pPr>
                          <w:ind w:firstLineChars="50" w:firstLine="120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</w:t>
                        </w:r>
                        <w:r w:rsidR="00E06A54">
                          <w:rPr>
                            <w:rFonts w:ascii="標楷體" w:eastAsia="標楷體" w:hAnsi="標楷體" w:hint="eastAsia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E06A54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0B7C6C">
                          <w:rPr>
                            <w:rFonts w:ascii="標楷體" w:eastAsia="標楷體" w:hAnsi="標楷體" w:hint="eastAsia"/>
                          </w:rPr>
                          <w:t>追蹤輔導</w:t>
                        </w:r>
                      </w:p>
                    </w:txbxContent>
                  </v:textbox>
                </v:shape>
                <v:group id="群組 47" o:spid="_x0000_s1032" style="position:absolute;left:934;width:29036;height:33507" coordorigin="-3366,39" coordsize="30919,3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直線單箭頭接點 2" o:spid="_x0000_s1033" type="#_x0000_t32" style="position:absolute;left:12573;top:4572;width:0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" strokecolor="black [3040]" strokeweight="1pt">
                    <v:stroke endarrow="open"/>
                  </v:shape>
                  <v:shape id="文字方塊 18" o:spid="_x0000_s1034" type="#_x0000_t202" style="position:absolute;left:4361;top:9239;width:17953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" fillcolor="window" strokecolor="window" strokeweight=".5pt">
                    <v:textbox>
                      <w:txbxContent>
                        <w:p w:rsidR="00E9713F" w:rsidRPr="00E9713F" w:rsidRDefault="00DB2A8E" w:rsidP="00DB2A8E">
                          <w:pPr>
                            <w:ind w:leftChars="50" w:left="360" w:hangingChars="100" w:hanging="24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1.</w:t>
                          </w:r>
                          <w:r w:rsidR="00553FD4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2.</w:t>
                          </w:r>
                          <w:r w:rsidR="00E9713F" w:rsidRPr="00E9713F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將</w:t>
                          </w:r>
                          <w:r w:rsidR="005E0675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轉銜會議決議通報特教通報網</w:t>
                          </w:r>
                        </w:p>
                      </w:txbxContent>
                    </v:textbox>
                  </v:shape>
                  <v:shape id="文字方塊 20" o:spid="_x0000_s1035" type="#_x0000_t202" style="position:absolute;left:389;top:18115;width:2671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" fillcolor="window" strokecolor="window" strokeweight=".5pt">
                    <v:textbox>
                      <w:txbxContent>
                        <w:p w:rsidR="00DB2A8E" w:rsidRDefault="00D24C04" w:rsidP="00DB2A8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3.</w:t>
                          </w:r>
                          <w:r w:rsidR="005E0675" w:rsidRPr="005E0675">
                            <w:rPr>
                              <w:rFonts w:ascii="標楷體" w:eastAsia="標楷體" w:hAnsi="標楷體" w:hint="eastAsia"/>
                            </w:rPr>
                            <w:t>填寫「各教育階段</w:t>
                          </w:r>
                          <w:r w:rsidR="00D82B2B">
                            <w:rPr>
                              <w:rFonts w:ascii="標楷體" w:eastAsia="標楷體" w:hAnsi="標楷體" w:hint="eastAsia"/>
                            </w:rPr>
                            <w:t>身心障礙</w:t>
                          </w:r>
                        </w:p>
                        <w:p w:rsidR="005E0675" w:rsidRPr="005E0675" w:rsidRDefault="00D82B2B" w:rsidP="00DB2A8E">
                          <w:pPr>
                            <w:ind w:firstLineChars="100" w:firstLine="24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學生個案轉銜服務各類資料表」</w:t>
                          </w:r>
                        </w:p>
                      </w:txbxContent>
                    </v:textbox>
                  </v:shape>
                  <v:shape id="直線單箭頭接點 5" o:spid="_x0000_s1036" type="#_x0000_t32" style="position:absolute;left:12382;top:14192;width:0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" strokecolor="black [3040]" strokeweight="1pt">
                    <v:stroke endarrow="open"/>
                  </v:shape>
                  <v:shape id="文字方塊 15" o:spid="_x0000_s1037" type="#_x0000_t202" style="position:absolute;left:7425;top:39;width:1683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" fillcolor="window" strokecolor="window" strokeweight=".5pt">
                    <v:textbox>
                      <w:txbxContent>
                        <w:p w:rsidR="004543AB" w:rsidRPr="00B935FC" w:rsidRDefault="004543AB" w:rsidP="004543AB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B935FC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國九畢業學生</w:t>
                          </w:r>
                        </w:p>
                      </w:txbxContent>
                    </v:textbox>
                  </v:shape>
                  <v:shape id="直線單箭頭接點 6" o:spid="_x0000_s1038" type="#_x0000_t32" style="position:absolute;left:4286;top:25908;width:0;height:4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" strokecolor="black [3040]" strokeweight="1pt">
                    <v:stroke endarrow="open"/>
                  </v:shape>
                  <v:shape id="直線單箭頭接點 7" o:spid="_x0000_s1039" type="#_x0000_t32" style="position:absolute;left:15481;top:25908;width:0;height:4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" strokecolor="black [3040]" strokeweight="1pt">
                    <v:stroke endarrow="open"/>
                  </v:shape>
                  <v:line id="直線接點 8" o:spid="_x0000_s1040" style="position:absolute;visibility:visible;mso-wrap-style:square" from="12382,23812" to="12382,25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" strokecolor="black [3213]" strokeweight="1pt"/>
                  <v:line id="直線接點 9" o:spid="_x0000_s1041" style="position:absolute;visibility:visible;mso-wrap-style:square" from="4286,25908" to="27553,2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" strokecolor="black [3213]" strokeweight="1pt"/>
                  <v:shape id="文字方塊 21" o:spid="_x0000_s1042" type="#_x0000_t202" style="position:absolute;left:-3366;top:30194;width:14610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" fillcolor="window" strokecolor="window" strokeweight=".5pt">
                    <v:textbox>
                      <w:txbxContent>
                        <w:p w:rsidR="00AF19B2" w:rsidRPr="00B935FC" w:rsidRDefault="00553FD4" w:rsidP="00AF19B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4.</w:t>
                          </w:r>
                          <w:r w:rsidR="00AF19B2" w:rsidRPr="00B935FC">
                            <w:rPr>
                              <w:rFonts w:ascii="標楷體" w:eastAsia="標楷體" w:hAnsi="標楷體" w:hint="eastAsia"/>
                            </w:rPr>
                            <w:t>有升學意願</w:t>
                          </w:r>
                          <w:r w:rsidR="00C608F4">
                            <w:rPr>
                              <w:rFonts w:ascii="標楷體" w:eastAsia="標楷體" w:hAnsi="標楷體" w:hint="eastAsia"/>
                            </w:rPr>
                            <w:t>者</w:t>
                          </w:r>
                        </w:p>
                      </w:txbxContent>
                    </v:textbox>
                  </v:shape>
                  <v:shape id="文字方塊 22" o:spid="_x0000_s1043" type="#_x0000_t202" style="position:absolute;left:9225;top:30090;width:1490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" fillcolor="window" strokecolor="window" strokeweight=".5pt">
                    <v:textbox>
                      <w:txbxContent>
                        <w:p w:rsidR="00AF19B2" w:rsidRPr="00B935FC" w:rsidRDefault="00553FD4" w:rsidP="00AF19B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5.</w:t>
                          </w:r>
                          <w:r w:rsidR="00AF19B2" w:rsidRPr="00B935FC">
                            <w:rPr>
                              <w:rFonts w:ascii="標楷體" w:eastAsia="標楷體" w:hAnsi="標楷體" w:hint="eastAsia"/>
                            </w:rPr>
                            <w:t>無升學意願</w:t>
                          </w:r>
                          <w:r w:rsidR="00C90822">
                            <w:rPr>
                              <w:rFonts w:ascii="標楷體" w:eastAsia="標楷體" w:hAnsi="標楷體" w:hint="eastAsia"/>
                            </w:rPr>
                            <w:t>者</w:t>
                          </w:r>
                          <w:r w:rsidR="00AF19B2" w:rsidRPr="00B935FC">
                            <w:rPr>
                              <w:rFonts w:ascii="標楷體" w:eastAsia="標楷體" w:hAnsi="標楷體" w:hint="eastAsia"/>
                            </w:rPr>
                            <w:t>者</w:t>
                          </w:r>
                        </w:p>
                      </w:txbxContent>
                    </v:textbox>
                  </v:shape>
                  <v:shape id="直線單箭頭接點 37" o:spid="_x0000_s1044" type="#_x0000_t32" style="position:absolute;left:27553;top:25956;width:0;height:4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" strokecolor="black [3040]" strokeweight="1pt">
                    <v:stroke endarrow="open"/>
                  </v:shape>
                </v:group>
                <v:shape id="直線單箭頭接點 10" o:spid="_x0000_s1045" type="#_x0000_t32" style="position:absolute;left:8191;top:32956;width:0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" strokecolor="black [3040]" strokeweight="1pt">
                  <v:stroke endarrow="open"/>
                </v:shape>
                <v:shape id="文字方塊 23" o:spid="_x0000_s1046" type="#_x0000_t202" style="position:absolute;top:61817;width:1887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" fillcolor="window" strokecolor="window" strokeweight=".5pt">
                  <v:textbox>
                    <w:txbxContent>
                      <w:p w:rsidR="00553FD4" w:rsidRDefault="00553FD4" w:rsidP="00553FD4">
                        <w:pPr>
                          <w:ind w:leftChars="50" w:left="960" w:hangingChars="350" w:hanging="84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4-2</w:t>
                        </w:r>
                        <w:r w:rsidR="00D30C6F" w:rsidRPr="00D30C6F">
                          <w:rPr>
                            <w:rFonts w:ascii="標楷體" w:eastAsia="標楷體" w:hAnsi="標楷體" w:hint="eastAsia"/>
                          </w:rPr>
                          <w:t>安置或錄取確定</w:t>
                        </w:r>
                        <w:r w:rsidR="008A0A8B" w:rsidRPr="00D30C6F">
                          <w:rPr>
                            <w:rFonts w:ascii="標楷體" w:eastAsia="標楷體" w:hAnsi="標楷體" w:hint="eastAsia"/>
                          </w:rPr>
                          <w:t>後</w:t>
                        </w:r>
                      </w:p>
                      <w:p w:rsidR="008A0A8B" w:rsidRDefault="00D61E89" w:rsidP="00553FD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至特教通報網填寫預估</w:t>
                        </w:r>
                      </w:p>
                      <w:p w:rsidR="00D30C6F" w:rsidRPr="00D30C6F" w:rsidRDefault="00D61E89" w:rsidP="00553FD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安置學校</w:t>
                        </w:r>
                      </w:p>
                    </w:txbxContent>
                  </v:textbox>
                </v:shape>
                <v:shape id="文字方塊 26" o:spid="_x0000_s1047" type="#_x0000_t202" style="position:absolute;left:17449;top:47459;width:1715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" fillcolor="window" strokecolor="window" strokeweight=".5pt">
                  <v:textbox>
                    <w:txbxContent>
                      <w:p w:rsidR="00D30C6F" w:rsidRPr="00D30C6F" w:rsidRDefault="00D30C6F" w:rsidP="00503019">
                        <w:pPr>
                          <w:ind w:firstLineChars="100" w:firstLine="240"/>
                          <w:rPr>
                            <w:rFonts w:ascii="標楷體" w:eastAsia="標楷體" w:hAnsi="標楷體"/>
                          </w:rPr>
                        </w:pPr>
                        <w:r w:rsidRPr="00D30C6F">
                          <w:rPr>
                            <w:rFonts w:ascii="標楷體" w:eastAsia="標楷體" w:hAnsi="標楷體" w:hint="eastAsia"/>
                          </w:rPr>
                          <w:t>未升學學</w:t>
                        </w:r>
                        <w:r w:rsidR="008A0A8B">
                          <w:rPr>
                            <w:rFonts w:ascii="標楷體" w:eastAsia="標楷體" w:hAnsi="標楷體" w:hint="eastAsia"/>
                          </w:rPr>
                          <w:t>生</w:t>
                        </w:r>
                        <w:r w:rsidR="00503019">
                          <w:rPr>
                            <w:rFonts w:ascii="標楷體" w:eastAsia="標楷體" w:hAnsi="標楷體" w:hint="eastAsia"/>
                          </w:rPr>
                          <w:t>名單</w:t>
                        </w:r>
                        <w:r w:rsidRPr="00D30C6F">
                          <w:rPr>
                            <w:rFonts w:ascii="標楷體" w:eastAsia="標楷體" w:hAnsi="標楷體" w:hint="eastAsia"/>
                          </w:rPr>
                          <w:t>造冊</w:t>
                        </w:r>
                      </w:p>
                    </w:txbxContent>
                  </v:textbox>
                </v:shape>
                <v:shape id="直線單箭頭接點 3" o:spid="_x0000_s1048" type="#_x0000_t32" style="position:absolute;left:8096;top:40576;width:0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" strokecolor="black [3040]" strokeweight="1pt">
                  <v:stroke endarrow="open"/>
                </v:shape>
                <v:shape id="文字方塊 24" o:spid="_x0000_s1049" type="#_x0000_t202" style="position:absolute;left:380;top:37350;width:13704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" fillcolor="window" strokecolor="window" strokeweight=".5pt">
                  <v:textbox>
                    <w:txbxContent>
                      <w:p w:rsidR="00D61E89" w:rsidRPr="00D30C6F" w:rsidRDefault="001A64CE" w:rsidP="00D61E89">
                        <w:pPr>
                          <w:ind w:firstLineChars="100" w:firstLine="24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4-1.</w:t>
                        </w:r>
                        <w:r w:rsidR="00D61E89">
                          <w:rPr>
                            <w:rFonts w:ascii="標楷體" w:eastAsia="標楷體" w:hAnsi="標楷體" w:hint="eastAsia"/>
                          </w:rPr>
                          <w:t>升學報名</w:t>
                        </w:r>
                      </w:p>
                    </w:txbxContent>
                  </v:textbox>
                </v:shape>
                <v:shape id="文字方塊 28" o:spid="_x0000_s1050" type="#_x0000_t202" style="position:absolute;left:952;top:45148;width:17259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" fillcolor="window" strokecolor="window" strokeweight=".5pt">
                  <v:textbox>
                    <w:txbxContent>
                      <w:p w:rsidR="00D61E89" w:rsidRDefault="00D61E89" w:rsidP="00D61E89">
                        <w:pPr>
                          <w:ind w:left="960" w:hangingChars="400" w:hanging="96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每年1月1日~6日至</w:t>
                        </w:r>
                      </w:p>
                      <w:p w:rsidR="00D61E89" w:rsidRPr="00D30C6F" w:rsidRDefault="00C90822" w:rsidP="00D61E89">
                        <w:pPr>
                          <w:ind w:left="960" w:hangingChars="400" w:hanging="96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特教通報網填寫資料</w:t>
                        </w:r>
                      </w:p>
                    </w:txbxContent>
                  </v:textbox>
                </v:shape>
                <v:shape id="直線單箭頭接點 31" o:spid="_x0000_s1051" type="#_x0000_t32" style="position:absolute;left:8096;top:50196;width:0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" strokecolor="black [3040]" strokeweight="1pt">
                  <v:stroke endarrow="open"/>
                </v:shape>
                <v:shape id="文字方塊 32" o:spid="_x0000_s1052" type="#_x0000_t202" style="position:absolute;left:571;top:54864;width:172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" fillcolor="window" strokecolor="window" strokeweight=".5pt">
                  <v:textbox>
                    <w:txbxContent>
                      <w:p w:rsidR="00D61E89" w:rsidRPr="00D30C6F" w:rsidRDefault="00D61E89" w:rsidP="00D61E89">
                        <w:pPr>
                          <w:ind w:leftChars="100" w:left="960" w:hangingChars="300" w:hanging="72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升學管道報名作業</w:t>
                        </w:r>
                      </w:p>
                    </w:txbxContent>
                  </v:textbox>
                </v:shape>
                <v:shape id="直線單箭頭接點 35" o:spid="_x0000_s1053" type="#_x0000_t32" style="position:absolute;left:8096;top:57531;width:0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" strokecolor="black [3040]" strokeweight="1pt">
                  <v:stroke endarrow="open"/>
                </v:shape>
                <v:shape id="文字方塊 44" o:spid="_x0000_s1054" type="#_x0000_t202" style="position:absolute;left:17069;top:37198;width:18290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" fillcolor="window" strokecolor="window" strokeweight=".5pt">
                  <v:textbox>
                    <w:txbxContent>
                      <w:p w:rsidR="00C90822" w:rsidRDefault="003058B9" w:rsidP="00C90822">
                        <w:pPr>
                          <w:ind w:leftChars="100" w:left="240" w:firstLineChars="150" w:firstLine="36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5-1</w:t>
                        </w:r>
                        <w:r w:rsidR="00E5663E">
                          <w:rPr>
                            <w:rFonts w:ascii="標楷體" w:eastAsia="標楷體" w:hAnsi="標楷體"/>
                          </w:rPr>
                          <w:t>.</w:t>
                        </w:r>
                        <w:r w:rsidR="00E5663E">
                          <w:rPr>
                            <w:rFonts w:ascii="標楷體" w:eastAsia="標楷體" w:hAnsi="標楷體" w:hint="eastAsia"/>
                          </w:rPr>
                          <w:t>及6.</w:t>
                        </w:r>
                      </w:p>
                      <w:p w:rsidR="00C90822" w:rsidRDefault="00E06A54" w:rsidP="00C90822">
                        <w:pPr>
                          <w:ind w:left="240" w:hangingChars="100" w:hanging="24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安置單位為社會局</w:t>
                        </w:r>
                        <w:r w:rsidR="00C90822">
                          <w:rPr>
                            <w:rFonts w:ascii="標楷體" w:eastAsia="標楷體" w:hAnsi="標楷體" w:hint="eastAsia"/>
                          </w:rPr>
                          <w:t>，填寫</w:t>
                        </w:r>
                      </w:p>
                      <w:p w:rsidR="00D24C04" w:rsidRPr="00D30C6F" w:rsidRDefault="00C90822" w:rsidP="008A0A8B">
                        <w:pPr>
                          <w:ind w:leftChars="100" w:left="240" w:firstLineChars="100" w:firstLine="24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通報網資料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5868" w:rsidRPr="004543AB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B512A9F" wp14:editId="73DD1D87">
                <wp:simplePos x="0" y="0"/>
                <wp:positionH relativeFrom="column">
                  <wp:posOffset>168910</wp:posOffset>
                </wp:positionH>
                <wp:positionV relativeFrom="paragraph">
                  <wp:posOffset>-271780</wp:posOffset>
                </wp:positionV>
                <wp:extent cx="5545455" cy="467995"/>
                <wp:effectExtent l="0" t="0" r="17145" b="2730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5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543AB" w:rsidRPr="004543AB" w:rsidRDefault="004543AB" w:rsidP="005E0675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43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民中學</w:t>
                            </w:r>
                            <w:r w:rsidRPr="004543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畢業學生</w:t>
                            </w:r>
                            <w:r w:rsidR="00027948" w:rsidRPr="004543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轉銜</w:t>
                            </w:r>
                            <w:r w:rsidR="0002794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會議</w:t>
                            </w:r>
                            <w:r w:rsidR="00F26E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後相關業務</w:t>
                            </w:r>
                            <w:r w:rsidR="005E067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辦理</w:t>
                            </w:r>
                            <w:r w:rsidRPr="004543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流程圖</w:t>
                            </w:r>
                            <w:r w:rsidR="00F26E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及步驟說明</w:t>
                            </w:r>
                            <w:r w:rsidR="00D558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(圖一)</w:t>
                            </w:r>
                          </w:p>
                          <w:p w:rsidR="004543AB" w:rsidRDefault="004543AB" w:rsidP="00454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2A9F" id="文字方塊 13" o:spid="_x0000_s1055" type="#_x0000_t202" style="position:absolute;margin-left:13.3pt;margin-top:-21.4pt;width:436.65pt;height:36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" fillcolor="window" strokecolor="window" strokeweight=".5pt">
                <v:textbox>
                  <w:txbxContent>
                    <w:p w:rsidR="004543AB" w:rsidRPr="004543AB" w:rsidRDefault="004543AB" w:rsidP="005E0675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43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民中學</w:t>
                      </w:r>
                      <w:r w:rsidRPr="004543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畢業學生</w:t>
                      </w:r>
                      <w:r w:rsidR="00027948" w:rsidRPr="004543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轉銜</w:t>
                      </w:r>
                      <w:r w:rsidR="0002794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會議</w:t>
                      </w:r>
                      <w:r w:rsidR="00F26E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後相關業務</w:t>
                      </w:r>
                      <w:r w:rsidR="005E067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辦理</w:t>
                      </w:r>
                      <w:r w:rsidRPr="004543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流程圖</w:t>
                      </w:r>
                      <w:r w:rsidR="00F26E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及步驟說明</w:t>
                      </w:r>
                      <w:r w:rsidR="00D558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(圖一)</w:t>
                      </w:r>
                    </w:p>
                    <w:p w:rsidR="004543AB" w:rsidRDefault="004543AB" w:rsidP="004543AB"/>
                  </w:txbxContent>
                </v:textbox>
              </v:shape>
            </w:pict>
          </mc:Fallback>
        </mc:AlternateContent>
      </w:r>
      <w:r w:rsidR="00D66882">
        <w:rPr>
          <w:rFonts w:hint="eastAsia"/>
        </w:rPr>
        <w:t xml:space="preserve"> </w:t>
      </w:r>
      <w:r w:rsidR="00D66882" w:rsidRPr="00D30C6F">
        <w:rPr>
          <w:rFonts w:asciiTheme="minorEastAsia" w:hAnsiTheme="minorEastAsia" w:hint="eastAsia"/>
        </w:rPr>
        <w:t xml:space="preserve"> </w:t>
      </w:r>
      <w:r w:rsidR="00D66882">
        <w:rPr>
          <w:rFonts w:hint="eastAsia"/>
        </w:rPr>
        <w:t xml:space="preserve">  </w:t>
      </w:r>
    </w:p>
    <w:p w:rsidR="001B5D4B" w:rsidRDefault="00D85EF4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4C2C958" wp14:editId="3FB2EDD7">
                <wp:simplePos x="0" y="0"/>
                <wp:positionH relativeFrom="column">
                  <wp:posOffset>3147695</wp:posOffset>
                </wp:positionH>
                <wp:positionV relativeFrom="paragraph">
                  <wp:posOffset>128905</wp:posOffset>
                </wp:positionV>
                <wp:extent cx="1428750" cy="330200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C6C" w:rsidRPr="00553FD4" w:rsidRDefault="000B7C6C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3FD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辦理步驟</w:t>
                            </w:r>
                            <w:r w:rsidR="00F26E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說明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C958" id="文字方塊 27" o:spid="_x0000_s1056" type="#_x0000_t202" style="position:absolute;margin-left:247.85pt;margin-top:10.15pt;width:112.5pt;height:26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" fillcolor="white [3201]" stroked="f" strokeweight=".5pt">
                <v:textbox>
                  <w:txbxContent>
                    <w:p w:rsidR="000B7C6C" w:rsidRPr="00553FD4" w:rsidRDefault="000B7C6C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3FD4">
                        <w:rPr>
                          <w:rFonts w:ascii="標楷體" w:eastAsia="標楷體" w:hAnsi="標楷體" w:hint="eastAsia"/>
                          <w:szCs w:val="24"/>
                        </w:rPr>
                        <w:t>辦理步驟</w:t>
                      </w:r>
                      <w:r w:rsidR="00F26EA5">
                        <w:rPr>
                          <w:rFonts w:ascii="標楷體" w:eastAsia="標楷體" w:hAnsi="標楷體" w:hint="eastAsia"/>
                          <w:szCs w:val="24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1B5D4B" w:rsidP="00D66882"/>
    <w:p w:rsidR="001B5D4B" w:rsidRDefault="00D85EF4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E5B25C6" wp14:editId="19C50083">
                <wp:simplePos x="0" y="0"/>
                <wp:positionH relativeFrom="column">
                  <wp:posOffset>3112135</wp:posOffset>
                </wp:positionH>
                <wp:positionV relativeFrom="paragraph">
                  <wp:posOffset>13970</wp:posOffset>
                </wp:positionV>
                <wp:extent cx="3200400" cy="8629650"/>
                <wp:effectExtent l="0" t="0" r="19050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62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B2A8E" w:rsidRPr="005428F2" w:rsidRDefault="00DB2A8E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教育單位依規定，於學生畢業前一學期召開轉銜輔導會議。但升學管道逐年提早辦理，國中端學校應對於有意願繼續升學學生召開「升學輔導說明會議」。</w:t>
                            </w:r>
                          </w:p>
                          <w:p w:rsidR="00981CE0" w:rsidRPr="005428F2" w:rsidRDefault="00DB2A8E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教育單位依規定，於學生畢業前一學期召開轉銜輔導會議，</w:t>
                            </w:r>
                            <w:r w:rsidR="00981CE0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轉銜會議後2星期內</w:t>
                            </w:r>
                            <w:r w:rsidR="00981CE0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必須</w:t>
                            </w:r>
                            <w:r w:rsidR="00981CE0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至教育部特教通報網</w:t>
                            </w:r>
                            <w:r w:rsidR="00981CE0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上網填報</w:t>
                            </w:r>
                            <w:r w:rsidR="00981CE0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相關表格</w:t>
                            </w:r>
                            <w:r w:rsidR="00981CE0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:rsidR="00D30C6F" w:rsidRPr="005428F2" w:rsidRDefault="00817962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428F2">
                              <w:rPr>
                                <w:rStyle w:val="a3"/>
                                <w:rFonts w:ascii="標楷體" w:eastAsia="標楷體" w:hAnsi="標楷體" w:hint="eastAsia"/>
                                <w:color w:val="auto"/>
                                <w:szCs w:val="24"/>
                                <w:u w:val="none"/>
                              </w:rPr>
                              <w:t>個管教師直接用自己的帳號、密碼</w:t>
                            </w:r>
                            <w:r w:rsidR="001A64CE" w:rsidRPr="005428F2">
                              <w:rPr>
                                <w:rStyle w:val="a3"/>
                                <w:rFonts w:ascii="標楷體" w:eastAsia="標楷體" w:hAnsi="標楷體" w:hint="eastAsia"/>
                                <w:color w:val="auto"/>
                                <w:szCs w:val="24"/>
                                <w:u w:val="none"/>
                              </w:rPr>
                              <w:t>進入通報系統</w:t>
                            </w:r>
                            <w:r w:rsidR="00981CE0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進行填報</w:t>
                            </w:r>
                            <w:r w:rsidR="00DB2A8E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</w:t>
                            </w:r>
                            <w:r w:rsidR="00D24C04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各教育階段身心障礙學生個案轉銜服務各類資料表</w:t>
                            </w:r>
                            <w:r w:rsidR="00DB2A8E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981CE0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  <w:r w:rsidR="00340AE7"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（詳見</w:t>
                            </w:r>
                            <w:r w:rsidR="00DB2A8E"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附件「</w:t>
                            </w:r>
                            <w:r w:rsidR="00340AE7"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應屆畢業生</w:t>
                            </w:r>
                            <w:r w:rsidR="00340AE7" w:rsidRPr="005428F2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轉銜表填報說明</w:t>
                            </w:r>
                            <w:r w:rsidR="00DB2A8E"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」</w:t>
                            </w:r>
                            <w:r w:rsidR="00340AE7" w:rsidRPr="005428F2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）</w:t>
                            </w:r>
                          </w:p>
                          <w:p w:rsidR="00981CE0" w:rsidRPr="005428F2" w:rsidRDefault="00981CE0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有意願升學者</w:t>
                            </w:r>
                            <w:r w:rsidR="00916B02"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（國中端）</w:t>
                            </w:r>
                          </w:p>
                          <w:p w:rsidR="00981CE0" w:rsidRPr="005428F2" w:rsidRDefault="00981CE0" w:rsidP="00DB2A8E">
                            <w:pPr>
                              <w:spacing w:line="400" w:lineRule="exact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4-1.依學生需求報名各升學管道（臺北市</w:t>
                            </w: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12年就學安置</w:t>
                            </w:r>
                            <w:r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、智能障礙學生安置高職綜合職能班</w:t>
                            </w:r>
                            <w:r w:rsidR="008A0A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</w:t>
                            </w:r>
                            <w:r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特殊教育學校</w:t>
                            </w:r>
                            <w:r w:rsidR="008A0A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教育會考等）</w:t>
                            </w: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981CE0" w:rsidRPr="005428F2" w:rsidRDefault="00981CE0" w:rsidP="00DB2A8E">
                            <w:pPr>
                              <w:spacing w:line="400" w:lineRule="exact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4-2</w:t>
                            </w:r>
                            <w:r w:rsidR="00916B02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安置或錄取後</w:t>
                            </w:r>
                            <w:r w:rsidR="002418C6">
                              <w:rPr>
                                <w:rFonts w:ascii="標楷體" w:eastAsia="標楷體" w:hAnsi="標楷體"/>
                                <w:szCs w:val="24"/>
                              </w:rPr>
                              <w:t>至至特教通報網點選安置學校，</w:t>
                            </w:r>
                            <w:r w:rsidR="002418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待</w:t>
                            </w:r>
                            <w:r w:rsidR="00916B02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教育局公</w:t>
                            </w:r>
                            <w:r w:rsidR="00916B02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函</w:t>
                            </w:r>
                            <w:r w:rsidR="00916B02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到校後依公函</w:t>
                            </w:r>
                            <w:r w:rsidR="00916B02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規定</w:t>
                            </w:r>
                            <w:r w:rsidR="00916B02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之送出時程點</w:t>
                            </w:r>
                            <w:r w:rsidR="002418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選</w:t>
                            </w:r>
                            <w:r w:rsidR="00916B02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送出。</w:t>
                            </w:r>
                          </w:p>
                          <w:p w:rsidR="00D6537C" w:rsidRPr="005428F2" w:rsidRDefault="00D6537C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無升學意願者（國中端）</w:t>
                            </w:r>
                          </w:p>
                          <w:p w:rsidR="0003744B" w:rsidRPr="005428F2" w:rsidRDefault="00D6537C" w:rsidP="00DB2A8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E06A54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</w:t>
                            </w: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-1</w:t>
                            </w:r>
                            <w:r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="0003744B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畢業後個案管理</w:t>
                            </w:r>
                            <w:r w:rsidR="0003744B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教師</w:t>
                            </w:r>
                            <w:r w:rsidR="00D24C04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至教育部特教通報</w:t>
                            </w:r>
                          </w:p>
                          <w:p w:rsidR="0003744B" w:rsidRPr="005428F2" w:rsidRDefault="00D24C04" w:rsidP="00D24C04">
                            <w:pPr>
                              <w:spacing w:line="40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網進行資料確認無誤後送出，安置單位</w:t>
                            </w:r>
                          </w:p>
                          <w:p w:rsidR="00D24C04" w:rsidRPr="005428F2" w:rsidRDefault="00D24C04" w:rsidP="00D24C04">
                            <w:pPr>
                              <w:spacing w:line="40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為社會局。</w:t>
                            </w:r>
                            <w:r w:rsidR="0003744B"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（同6）</w:t>
                            </w:r>
                          </w:p>
                          <w:p w:rsidR="00D6537C" w:rsidRPr="005428F2" w:rsidRDefault="00E06A54" w:rsidP="00D24C04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</w:t>
                            </w:r>
                            <w:r w:rsidR="00D24C04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-2.</w:t>
                            </w:r>
                            <w:r w:rsidR="00D6537C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未升學學生名單造</w:t>
                            </w:r>
                            <w:r w:rsidR="00D6537C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冊</w:t>
                            </w:r>
                            <w:r w:rsidR="00D6537C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並</w:t>
                            </w:r>
                            <w:r w:rsidR="00D6537C"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備文</w:t>
                            </w:r>
                            <w:r w:rsidR="00D6537C"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送社會局</w:t>
                            </w:r>
                          </w:p>
                          <w:p w:rsidR="00E06A54" w:rsidRPr="005428F2" w:rsidRDefault="00D6537C" w:rsidP="005046F9">
                            <w:pPr>
                              <w:pStyle w:val="a8"/>
                              <w:spacing w:line="400" w:lineRule="exact"/>
                              <w:ind w:leftChars="0" w:left="360" w:firstLineChars="100" w:firstLine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副本轉知</w:t>
                            </w:r>
                            <w:r w:rsidRPr="005428F2">
                              <w:rPr>
                                <w:rFonts w:ascii="標楷體" w:eastAsia="標楷體" w:hAnsi="標楷體"/>
                                <w:szCs w:val="24"/>
                              </w:rPr>
                              <w:t>教育局。</w:t>
                            </w:r>
                          </w:p>
                          <w:p w:rsidR="00981CE0" w:rsidRPr="005428F2" w:rsidRDefault="00D24C04" w:rsidP="005428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學生畢業後至教育部特教通報網</w:t>
                            </w:r>
                            <w:r w:rsidR="001A64CE"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，使用學務系統帳密</w:t>
                            </w:r>
                            <w:r w:rsidRPr="005428F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將資料送出。</w:t>
                            </w:r>
                          </w:p>
                          <w:p w:rsidR="00D6537C" w:rsidRPr="005428F2" w:rsidRDefault="005428F2" w:rsidP="00D653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</w:rPr>
                              <w:t xml:space="preserve"> 6-1</w:t>
                            </w:r>
                            <w:r w:rsidR="00D6537C" w:rsidRPr="005428F2">
                              <w:rPr>
                                <w:rFonts w:ascii="標楷體" w:eastAsia="標楷體" w:hAnsi="標楷體" w:hint="eastAsia"/>
                              </w:rPr>
                              <w:t>.依相關規定</w:t>
                            </w:r>
                            <w:r w:rsidR="00D6537C" w:rsidRPr="005428F2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D6537C" w:rsidRPr="005428F2">
                              <w:rPr>
                                <w:rFonts w:ascii="標楷體" w:eastAsia="標楷體" w:hAnsi="標楷體" w:hint="eastAsia"/>
                              </w:rPr>
                              <w:t>學生畢業後</w:t>
                            </w:r>
                            <w:r w:rsidR="00D6537C" w:rsidRPr="005428F2">
                              <w:rPr>
                                <w:rFonts w:ascii="標楷體" w:eastAsia="標楷體" w:hAnsi="標楷體"/>
                              </w:rPr>
                              <w:t>追蹤輔導</w:t>
                            </w:r>
                            <w:r w:rsidR="00D6537C" w:rsidRPr="005428F2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</w:p>
                          <w:p w:rsidR="00D6537C" w:rsidRPr="005428F2" w:rsidRDefault="00D6537C" w:rsidP="00D6537C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428F2">
                              <w:rPr>
                                <w:rFonts w:ascii="標楷體" w:eastAsia="標楷體" w:hAnsi="標楷體" w:hint="eastAsia"/>
                              </w:rPr>
                              <w:t>少6個月</w:t>
                            </w:r>
                            <w:r w:rsidRPr="005428F2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 w:rsidRPr="005428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（學生安置或需求</w:t>
                            </w:r>
                            <w:r w:rsidRPr="005428F2">
                              <w:rPr>
                                <w:rFonts w:ascii="標楷體" w:eastAsia="標楷體" w:hAnsi="標楷體"/>
                                <w:b/>
                              </w:rPr>
                              <w:t>有任何</w:t>
                            </w:r>
                          </w:p>
                          <w:p w:rsidR="00D6537C" w:rsidRDefault="00D6537C" w:rsidP="00D6537C">
                            <w:pPr>
                              <w:ind w:firstLineChars="250" w:firstLine="601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428F2">
                              <w:rPr>
                                <w:rFonts w:ascii="標楷體" w:eastAsia="標楷體" w:hAnsi="標楷體"/>
                                <w:b/>
                              </w:rPr>
                              <w:t>改變，學校務必隨時上網修正）</w:t>
                            </w:r>
                          </w:p>
                          <w:p w:rsidR="00C90822" w:rsidRPr="00C90822" w:rsidRDefault="00C90822" w:rsidP="00C908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7.獲安置高級中等學校已報到但未實際就讀或未報到之學生</w:t>
                            </w:r>
                            <w:r w:rsidRPr="008A0A8B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C90822">
                              <w:rPr>
                                <w:rFonts w:ascii="標楷體" w:eastAsia="標楷體" w:hAnsi="標楷體" w:hint="eastAsia"/>
                              </w:rPr>
                              <w:t>國中端應造冊備文</w:t>
                            </w:r>
                            <w:r w:rsidR="008A0A8B">
                              <w:rPr>
                                <w:rFonts w:ascii="標楷體" w:eastAsia="標楷體" w:hAnsi="標楷體" w:hint="eastAsia"/>
                              </w:rPr>
                              <w:t>送社</w:t>
                            </w:r>
                            <w:r w:rsidRPr="00C90822">
                              <w:rPr>
                                <w:rFonts w:ascii="標楷體" w:eastAsia="標楷體" w:hAnsi="標楷體" w:hint="eastAsia"/>
                              </w:rPr>
                              <w:t>會局(正本)及教育局(副本)進行通報，並進行追蹤輔導。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25C6" id="文字方塊 19" o:spid="_x0000_s1057" type="#_x0000_t202" style="position:absolute;margin-left:245.05pt;margin-top:1.1pt;width:252pt;height:679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" fillcolor="window" strokecolor="window" strokeweight=".5pt">
                <v:textbox>
                  <w:txbxContent>
                    <w:p w:rsidR="00DB2A8E" w:rsidRPr="005428F2" w:rsidRDefault="00DB2A8E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教育單位依規定，於學生畢業前一學期召開轉銜輔導會議。但升學管道逐年提早辦理，國中端學校應對於有意願繼續升學學生召開「升學輔導說明會議」。</w:t>
                      </w:r>
                    </w:p>
                    <w:p w:rsidR="00981CE0" w:rsidRPr="005428F2" w:rsidRDefault="00DB2A8E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教育單位依規定，於學生畢業前一學期召開轉銜輔導會議，</w:t>
                      </w:r>
                      <w:r w:rsidR="00981CE0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轉銜會議後2星期內</w:t>
                      </w:r>
                      <w:r w:rsidR="00981CE0" w:rsidRPr="005428F2">
                        <w:rPr>
                          <w:rFonts w:ascii="標楷體" w:eastAsia="標楷體" w:hAnsi="標楷體"/>
                          <w:szCs w:val="24"/>
                        </w:rPr>
                        <w:t>必須</w:t>
                      </w:r>
                      <w:r w:rsidR="00981CE0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至教育部特教通報網</w:t>
                      </w:r>
                      <w:r w:rsidR="00981CE0" w:rsidRPr="005428F2">
                        <w:rPr>
                          <w:rFonts w:ascii="標楷體" w:eastAsia="標楷體" w:hAnsi="標楷體"/>
                          <w:szCs w:val="24"/>
                        </w:rPr>
                        <w:t>上網填報</w:t>
                      </w:r>
                      <w:r w:rsidR="00981CE0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相關表格</w:t>
                      </w:r>
                      <w:r w:rsidR="00981CE0" w:rsidRPr="005428F2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:rsidR="00D30C6F" w:rsidRPr="005428F2" w:rsidRDefault="00817962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428F2">
                        <w:rPr>
                          <w:rStyle w:val="a3"/>
                          <w:rFonts w:ascii="標楷體" w:eastAsia="標楷體" w:hAnsi="標楷體" w:hint="eastAsia"/>
                          <w:color w:val="auto"/>
                          <w:szCs w:val="24"/>
                          <w:u w:val="none"/>
                        </w:rPr>
                        <w:t>個管教師直接用自己的帳號、密碼</w:t>
                      </w:r>
                      <w:r w:rsidR="001A64CE" w:rsidRPr="005428F2">
                        <w:rPr>
                          <w:rStyle w:val="a3"/>
                          <w:rFonts w:ascii="標楷體" w:eastAsia="標楷體" w:hAnsi="標楷體" w:hint="eastAsia"/>
                          <w:color w:val="auto"/>
                          <w:szCs w:val="24"/>
                          <w:u w:val="none"/>
                        </w:rPr>
                        <w:t>進入通報系統</w:t>
                      </w:r>
                      <w:r w:rsidR="00981CE0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進行填報</w:t>
                      </w:r>
                      <w:r w:rsidR="00DB2A8E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「</w:t>
                      </w:r>
                      <w:r w:rsidR="00D24C04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各教育階段身心障礙學生個案轉銜服務各類資料表</w:t>
                      </w:r>
                      <w:r w:rsidR="00DB2A8E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」</w:t>
                      </w:r>
                      <w:r w:rsidR="00981CE0" w:rsidRPr="005428F2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  <w:r w:rsidR="00340AE7"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（詳見</w:t>
                      </w:r>
                      <w:r w:rsidR="00DB2A8E"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附件「</w:t>
                      </w:r>
                      <w:r w:rsidR="00340AE7"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應屆畢業生</w:t>
                      </w:r>
                      <w:r w:rsidR="00340AE7" w:rsidRPr="005428F2">
                        <w:rPr>
                          <w:rFonts w:ascii="標楷體" w:eastAsia="標楷體" w:hAnsi="標楷體"/>
                          <w:b/>
                          <w:szCs w:val="24"/>
                        </w:rPr>
                        <w:t>轉銜表填報說明</w:t>
                      </w:r>
                      <w:r w:rsidR="00DB2A8E"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」</w:t>
                      </w:r>
                      <w:r w:rsidR="00340AE7" w:rsidRPr="005428F2">
                        <w:rPr>
                          <w:rFonts w:ascii="標楷體" w:eastAsia="標楷體" w:hAnsi="標楷體"/>
                          <w:b/>
                          <w:szCs w:val="24"/>
                        </w:rPr>
                        <w:t>）</w:t>
                      </w:r>
                    </w:p>
                    <w:p w:rsidR="00981CE0" w:rsidRPr="005428F2" w:rsidRDefault="00981CE0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有意願升學者</w:t>
                      </w:r>
                      <w:r w:rsidR="00916B02"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（國中端）</w:t>
                      </w:r>
                    </w:p>
                    <w:p w:rsidR="00981CE0" w:rsidRPr="005428F2" w:rsidRDefault="00981CE0" w:rsidP="00DB2A8E">
                      <w:pPr>
                        <w:spacing w:line="400" w:lineRule="exact"/>
                        <w:ind w:leftChars="50" w:left="48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/>
                          <w:szCs w:val="24"/>
                        </w:rPr>
                        <w:t>4-1.依學生需求報名各升學管道（臺北市</w:t>
                      </w: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12年就學安置</w:t>
                      </w:r>
                      <w:r w:rsidRPr="005428F2">
                        <w:rPr>
                          <w:rFonts w:ascii="標楷體" w:eastAsia="標楷體" w:hAnsi="標楷體"/>
                          <w:szCs w:val="24"/>
                        </w:rPr>
                        <w:t>、智能障礙學生安置高職綜合職能班</w:t>
                      </w:r>
                      <w:r w:rsidR="008A0A8B">
                        <w:rPr>
                          <w:rFonts w:ascii="標楷體" w:eastAsia="標楷體" w:hAnsi="標楷體" w:hint="eastAsia"/>
                          <w:szCs w:val="24"/>
                        </w:rPr>
                        <w:t>與</w:t>
                      </w:r>
                      <w:r w:rsidRPr="005428F2">
                        <w:rPr>
                          <w:rFonts w:ascii="標楷體" w:eastAsia="標楷體" w:hAnsi="標楷體"/>
                          <w:szCs w:val="24"/>
                        </w:rPr>
                        <w:t>特殊教育學校</w:t>
                      </w:r>
                      <w:r w:rsidR="008A0A8B">
                        <w:rPr>
                          <w:rFonts w:ascii="標楷體" w:eastAsia="標楷體" w:hAnsi="標楷體" w:hint="eastAsia"/>
                          <w:szCs w:val="24"/>
                        </w:rPr>
                        <w:t>及</w:t>
                      </w:r>
                      <w:r w:rsidRPr="005428F2">
                        <w:rPr>
                          <w:rFonts w:ascii="標楷體" w:eastAsia="標楷體" w:hAnsi="標楷體"/>
                          <w:szCs w:val="24"/>
                        </w:rPr>
                        <w:t>教育會考等）</w:t>
                      </w: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981CE0" w:rsidRPr="005428F2" w:rsidRDefault="00981CE0" w:rsidP="00DB2A8E">
                      <w:pPr>
                        <w:spacing w:line="400" w:lineRule="exact"/>
                        <w:ind w:leftChars="50" w:left="48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/>
                          <w:szCs w:val="24"/>
                        </w:rPr>
                        <w:t>4-2</w:t>
                      </w:r>
                      <w:r w:rsidR="00916B02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安置或錄取後</w:t>
                      </w:r>
                      <w:r w:rsidR="002418C6">
                        <w:rPr>
                          <w:rFonts w:ascii="標楷體" w:eastAsia="標楷體" w:hAnsi="標楷體"/>
                          <w:szCs w:val="24"/>
                        </w:rPr>
                        <w:t>至至特教通報網點選安置學校，</w:t>
                      </w:r>
                      <w:r w:rsidR="002418C6">
                        <w:rPr>
                          <w:rFonts w:ascii="標楷體" w:eastAsia="標楷體" w:hAnsi="標楷體" w:hint="eastAsia"/>
                          <w:szCs w:val="24"/>
                        </w:rPr>
                        <w:t>待</w:t>
                      </w:r>
                      <w:r w:rsidR="00916B02" w:rsidRPr="005428F2">
                        <w:rPr>
                          <w:rFonts w:ascii="標楷體" w:eastAsia="標楷體" w:hAnsi="標楷體"/>
                          <w:szCs w:val="24"/>
                        </w:rPr>
                        <w:t>教育局公</w:t>
                      </w:r>
                      <w:r w:rsidR="00916B02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函</w:t>
                      </w:r>
                      <w:r w:rsidR="00916B02" w:rsidRPr="005428F2">
                        <w:rPr>
                          <w:rFonts w:ascii="標楷體" w:eastAsia="標楷體" w:hAnsi="標楷體"/>
                          <w:szCs w:val="24"/>
                        </w:rPr>
                        <w:t>到校後依公函</w:t>
                      </w:r>
                      <w:r w:rsidR="00916B02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規定</w:t>
                      </w:r>
                      <w:r w:rsidR="00916B02" w:rsidRPr="005428F2">
                        <w:rPr>
                          <w:rFonts w:ascii="標楷體" w:eastAsia="標楷體" w:hAnsi="標楷體"/>
                          <w:szCs w:val="24"/>
                        </w:rPr>
                        <w:t>之送出時程點</w:t>
                      </w:r>
                      <w:r w:rsidR="002418C6">
                        <w:rPr>
                          <w:rFonts w:ascii="標楷體" w:eastAsia="標楷體" w:hAnsi="標楷體" w:hint="eastAsia"/>
                          <w:szCs w:val="24"/>
                        </w:rPr>
                        <w:t>選</w:t>
                      </w:r>
                      <w:r w:rsidR="00916B02" w:rsidRPr="005428F2">
                        <w:rPr>
                          <w:rFonts w:ascii="標楷體" w:eastAsia="標楷體" w:hAnsi="標楷體"/>
                          <w:szCs w:val="24"/>
                        </w:rPr>
                        <w:t>送出。</w:t>
                      </w:r>
                    </w:p>
                    <w:p w:rsidR="00D6537C" w:rsidRPr="005428F2" w:rsidRDefault="00D6537C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無升學意願者（國中端）</w:t>
                      </w:r>
                    </w:p>
                    <w:p w:rsidR="0003744B" w:rsidRPr="005428F2" w:rsidRDefault="00D6537C" w:rsidP="00DB2A8E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E06A54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5</w:t>
                      </w: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-1</w:t>
                      </w:r>
                      <w:r w:rsidRPr="005428F2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="0003744B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畢業後個案管理</w:t>
                      </w:r>
                      <w:r w:rsidR="0003744B" w:rsidRPr="005428F2">
                        <w:rPr>
                          <w:rFonts w:ascii="標楷體" w:eastAsia="標楷體" w:hAnsi="標楷體"/>
                          <w:szCs w:val="24"/>
                        </w:rPr>
                        <w:t>教師</w:t>
                      </w:r>
                      <w:r w:rsidR="00D24C04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至教育部特教通報</w:t>
                      </w:r>
                    </w:p>
                    <w:p w:rsidR="0003744B" w:rsidRPr="005428F2" w:rsidRDefault="00D24C04" w:rsidP="00D24C04">
                      <w:pPr>
                        <w:spacing w:line="400" w:lineRule="exact"/>
                        <w:ind w:firstLineChars="250" w:firstLine="60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網進行資料確認無誤後送出，安置單位</w:t>
                      </w:r>
                    </w:p>
                    <w:p w:rsidR="00D24C04" w:rsidRPr="005428F2" w:rsidRDefault="00D24C04" w:rsidP="00D24C04">
                      <w:pPr>
                        <w:spacing w:line="400" w:lineRule="exact"/>
                        <w:ind w:firstLineChars="250" w:firstLine="60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為社會局。</w:t>
                      </w:r>
                      <w:r w:rsidR="0003744B"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（同6）</w:t>
                      </w:r>
                    </w:p>
                    <w:p w:rsidR="00D6537C" w:rsidRPr="005428F2" w:rsidRDefault="00E06A54" w:rsidP="00D24C04">
                      <w:pPr>
                        <w:spacing w:line="400" w:lineRule="exact"/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5</w:t>
                      </w:r>
                      <w:r w:rsidR="00D24C04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-2.</w:t>
                      </w:r>
                      <w:r w:rsidR="00D6537C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未升學學生名單造</w:t>
                      </w:r>
                      <w:r w:rsidR="00D6537C" w:rsidRPr="005428F2">
                        <w:rPr>
                          <w:rFonts w:ascii="標楷體" w:eastAsia="標楷體" w:hAnsi="標楷體"/>
                          <w:szCs w:val="24"/>
                        </w:rPr>
                        <w:t>冊</w:t>
                      </w:r>
                      <w:r w:rsidR="00D6537C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並</w:t>
                      </w:r>
                      <w:r w:rsidR="00D6537C" w:rsidRPr="005428F2">
                        <w:rPr>
                          <w:rFonts w:ascii="標楷體" w:eastAsia="標楷體" w:hAnsi="標楷體"/>
                          <w:szCs w:val="24"/>
                        </w:rPr>
                        <w:t>備文</w:t>
                      </w:r>
                      <w:r w:rsidR="00D6537C"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送社會局</w:t>
                      </w:r>
                    </w:p>
                    <w:p w:rsidR="00E06A54" w:rsidRPr="005428F2" w:rsidRDefault="00D6537C" w:rsidP="005046F9">
                      <w:pPr>
                        <w:pStyle w:val="a8"/>
                        <w:spacing w:line="400" w:lineRule="exact"/>
                        <w:ind w:leftChars="0" w:left="360" w:firstLineChars="100" w:firstLine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szCs w:val="24"/>
                        </w:rPr>
                        <w:t>副本轉知</w:t>
                      </w:r>
                      <w:r w:rsidRPr="005428F2">
                        <w:rPr>
                          <w:rFonts w:ascii="標楷體" w:eastAsia="標楷體" w:hAnsi="標楷體"/>
                          <w:szCs w:val="24"/>
                        </w:rPr>
                        <w:t>教育局。</w:t>
                      </w:r>
                    </w:p>
                    <w:p w:rsidR="00981CE0" w:rsidRPr="005428F2" w:rsidRDefault="00D24C04" w:rsidP="005428F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學生畢業後至教育部特教通報網</w:t>
                      </w:r>
                      <w:r w:rsidR="001A64CE"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，使用學務系統帳密</w:t>
                      </w:r>
                      <w:r w:rsidRPr="005428F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將資料送出。</w:t>
                      </w:r>
                    </w:p>
                    <w:p w:rsidR="00D6537C" w:rsidRPr="005428F2" w:rsidRDefault="005428F2" w:rsidP="00D6537C">
                      <w:pPr>
                        <w:rPr>
                          <w:rFonts w:ascii="標楷體" w:eastAsia="標楷體" w:hAnsi="標楷體"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</w:rPr>
                        <w:t xml:space="preserve"> 6-1</w:t>
                      </w:r>
                      <w:r w:rsidR="00D6537C" w:rsidRPr="005428F2">
                        <w:rPr>
                          <w:rFonts w:ascii="標楷體" w:eastAsia="標楷體" w:hAnsi="標楷體" w:hint="eastAsia"/>
                        </w:rPr>
                        <w:t>.依相關規定</w:t>
                      </w:r>
                      <w:r w:rsidR="00D6537C" w:rsidRPr="005428F2">
                        <w:rPr>
                          <w:rFonts w:ascii="標楷體" w:eastAsia="標楷體" w:hAnsi="標楷體"/>
                        </w:rPr>
                        <w:t>，</w:t>
                      </w:r>
                      <w:r w:rsidR="00D6537C" w:rsidRPr="005428F2">
                        <w:rPr>
                          <w:rFonts w:ascii="標楷體" w:eastAsia="標楷體" w:hAnsi="標楷體" w:hint="eastAsia"/>
                        </w:rPr>
                        <w:t>學生畢業後</w:t>
                      </w:r>
                      <w:r w:rsidR="00D6537C" w:rsidRPr="005428F2">
                        <w:rPr>
                          <w:rFonts w:ascii="標楷體" w:eastAsia="標楷體" w:hAnsi="標楷體"/>
                        </w:rPr>
                        <w:t>追蹤輔導</w:t>
                      </w:r>
                      <w:r w:rsidR="00D6537C" w:rsidRPr="005428F2">
                        <w:rPr>
                          <w:rFonts w:ascii="標楷體" w:eastAsia="標楷體" w:hAnsi="標楷體" w:hint="eastAsia"/>
                        </w:rPr>
                        <w:t>至</w:t>
                      </w:r>
                    </w:p>
                    <w:p w:rsidR="00D6537C" w:rsidRPr="005428F2" w:rsidRDefault="00D6537C" w:rsidP="00D6537C">
                      <w:pPr>
                        <w:ind w:firstLineChars="250" w:firstLine="600"/>
                        <w:rPr>
                          <w:rFonts w:ascii="標楷體" w:eastAsia="標楷體" w:hAnsi="標楷體"/>
                          <w:b/>
                        </w:rPr>
                      </w:pPr>
                      <w:r w:rsidRPr="005428F2">
                        <w:rPr>
                          <w:rFonts w:ascii="標楷體" w:eastAsia="標楷體" w:hAnsi="標楷體" w:hint="eastAsia"/>
                        </w:rPr>
                        <w:t>少6個月</w:t>
                      </w:r>
                      <w:r w:rsidRPr="005428F2">
                        <w:rPr>
                          <w:rFonts w:ascii="標楷體" w:eastAsia="標楷體" w:hAnsi="標楷體"/>
                        </w:rPr>
                        <w:t>。</w:t>
                      </w:r>
                      <w:r w:rsidRPr="005428F2">
                        <w:rPr>
                          <w:rFonts w:ascii="標楷體" w:eastAsia="標楷體" w:hAnsi="標楷體" w:hint="eastAsia"/>
                          <w:b/>
                        </w:rPr>
                        <w:t>（學生安置或需求</w:t>
                      </w:r>
                      <w:r w:rsidRPr="005428F2">
                        <w:rPr>
                          <w:rFonts w:ascii="標楷體" w:eastAsia="標楷體" w:hAnsi="標楷體"/>
                          <w:b/>
                        </w:rPr>
                        <w:t>有任何</w:t>
                      </w:r>
                    </w:p>
                    <w:p w:rsidR="00D6537C" w:rsidRDefault="00D6537C" w:rsidP="00D6537C">
                      <w:pPr>
                        <w:ind w:firstLineChars="250" w:firstLine="601"/>
                        <w:rPr>
                          <w:rFonts w:ascii="標楷體" w:eastAsia="標楷體" w:hAnsi="標楷體"/>
                          <w:b/>
                        </w:rPr>
                      </w:pPr>
                      <w:r w:rsidRPr="005428F2">
                        <w:rPr>
                          <w:rFonts w:ascii="標楷體" w:eastAsia="標楷體" w:hAnsi="標楷體"/>
                          <w:b/>
                        </w:rPr>
                        <w:t>改變，學校務必隨時上網修正）</w:t>
                      </w:r>
                    </w:p>
                    <w:p w:rsidR="00C90822" w:rsidRPr="00C90822" w:rsidRDefault="00C90822" w:rsidP="00C908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7.獲安置高級中等學校已報到但未實際就讀或未報到之學生</w:t>
                      </w:r>
                      <w:r w:rsidRPr="008A0A8B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C90822">
                        <w:rPr>
                          <w:rFonts w:ascii="標楷體" w:eastAsia="標楷體" w:hAnsi="標楷體" w:hint="eastAsia"/>
                        </w:rPr>
                        <w:t>國中端應造冊備文</w:t>
                      </w:r>
                      <w:r w:rsidR="008A0A8B">
                        <w:rPr>
                          <w:rFonts w:ascii="標楷體" w:eastAsia="標楷體" w:hAnsi="標楷體" w:hint="eastAsia"/>
                        </w:rPr>
                        <w:t>送社</w:t>
                      </w:r>
                      <w:r w:rsidRPr="00C90822">
                        <w:rPr>
                          <w:rFonts w:ascii="標楷體" w:eastAsia="標楷體" w:hAnsi="標楷體" w:hint="eastAsia"/>
                        </w:rPr>
                        <w:t>會局(正本)及教育局(副本)進行通報，並進行追蹤輔導。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1B5D4B" w:rsidP="00D66882"/>
    <w:p w:rsidR="001B5D4B" w:rsidRDefault="001B5D4B" w:rsidP="00D66882"/>
    <w:p w:rsidR="001B5D4B" w:rsidRDefault="00D61E89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5B1646D" wp14:editId="71668455">
                <wp:simplePos x="0" y="0"/>
                <wp:positionH relativeFrom="column">
                  <wp:posOffset>1932775</wp:posOffset>
                </wp:positionH>
                <wp:positionV relativeFrom="paragraph">
                  <wp:posOffset>104775</wp:posOffset>
                </wp:positionV>
                <wp:extent cx="1184910" cy="0"/>
                <wp:effectExtent l="0" t="95250" r="0" b="9525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9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68800" id="直線單箭頭接點 54" o:spid="_x0000_s1026" type="#_x0000_t32" style="position:absolute;margin-left:152.2pt;margin-top:8.25pt;width:93.3pt;height:0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" strokecolor="red" strokeweight="2.25pt">
                <v:stroke endarrow="block"/>
              </v:shape>
            </w:pict>
          </mc:Fallback>
        </mc:AlternateContent>
      </w:r>
    </w:p>
    <w:p w:rsidR="001B5D4B" w:rsidRDefault="001B5D4B" w:rsidP="00D66882"/>
    <w:p w:rsidR="001B5D4B" w:rsidRDefault="001B5D4B" w:rsidP="00D66882"/>
    <w:p w:rsidR="001B5D4B" w:rsidRDefault="001B5D4B" w:rsidP="00D66882"/>
    <w:p w:rsidR="001B5D4B" w:rsidRDefault="001B5D4B" w:rsidP="00D66882"/>
    <w:p w:rsidR="001B5D4B" w:rsidRDefault="001B5D4B" w:rsidP="00D66882"/>
    <w:p w:rsidR="001B5D4B" w:rsidRDefault="001B5D4B" w:rsidP="00D66882"/>
    <w:p w:rsidR="001B5D4B" w:rsidRDefault="001B5D4B" w:rsidP="00D66882"/>
    <w:p w:rsidR="001B5D4B" w:rsidRDefault="00C90822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4EFAFD0" wp14:editId="7A3866A5">
                <wp:simplePos x="0" y="0"/>
                <wp:positionH relativeFrom="column">
                  <wp:posOffset>1921510</wp:posOffset>
                </wp:positionH>
                <wp:positionV relativeFrom="paragraph">
                  <wp:posOffset>24599</wp:posOffset>
                </wp:positionV>
                <wp:extent cx="1295400" cy="5334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90822" w:rsidRDefault="00C90822" w:rsidP="00C908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7.未報到；</w:t>
                            </w:r>
                          </w:p>
                          <w:p w:rsidR="00C90822" w:rsidRPr="00B935FC" w:rsidRDefault="00C90822" w:rsidP="00C9082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報到但未就讀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AFD0" id="文字方塊 1" o:spid="_x0000_s1058" type="#_x0000_t202" style="position:absolute;margin-left:151.3pt;margin-top:1.95pt;width:102pt;height:4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" fillcolor="window" strokecolor="window" strokeweight=".5pt">
                <v:textbox>
                  <w:txbxContent>
                    <w:p w:rsidR="00C90822" w:rsidRDefault="00C90822" w:rsidP="00C908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7.未報到；</w:t>
                      </w:r>
                    </w:p>
                    <w:p w:rsidR="00C90822" w:rsidRPr="00B935FC" w:rsidRDefault="00C90822" w:rsidP="00C90822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報到但未就讀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C90822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947176E" wp14:editId="375AE301">
                <wp:simplePos x="0" y="0"/>
                <wp:positionH relativeFrom="column">
                  <wp:posOffset>1337310</wp:posOffset>
                </wp:positionH>
                <wp:positionV relativeFrom="paragraph">
                  <wp:posOffset>76200</wp:posOffset>
                </wp:positionV>
                <wp:extent cx="0" cy="424180"/>
                <wp:effectExtent l="95250" t="0" r="57150" b="5207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AE23B" id="直線單箭頭接點 11" o:spid="_x0000_s1026" type="#_x0000_t32" style="position:absolute;margin-left:105.3pt;margin-top:6pt;width:0;height:33.4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" strokecolor="black [3040]" strokeweight="1pt">
                <v:stroke endarrow="open"/>
              </v:shape>
            </w:pict>
          </mc:Fallback>
        </mc:AlternateContent>
      </w:r>
    </w:p>
    <w:p w:rsidR="00E94174" w:rsidRDefault="00C90822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8F18F8F" wp14:editId="661D4726">
                <wp:simplePos x="0" y="0"/>
                <wp:positionH relativeFrom="column">
                  <wp:posOffset>2473960</wp:posOffset>
                </wp:positionH>
                <wp:positionV relativeFrom="paragraph">
                  <wp:posOffset>13970</wp:posOffset>
                </wp:positionV>
                <wp:extent cx="0" cy="271780"/>
                <wp:effectExtent l="95250" t="0" r="57150" b="5207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1C6F" id="直線單箭頭接點 14" o:spid="_x0000_s1026" type="#_x0000_t32" style="position:absolute;margin-left:194.8pt;margin-top:1.1pt;width:0;height:21.4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" strokecolor="black [3040]" strokeweight="1pt">
                <v:stroke endarrow="open"/>
              </v:shape>
            </w:pict>
          </mc:Fallback>
        </mc:AlternateContent>
      </w:r>
    </w:p>
    <w:p w:rsidR="001B5D4B" w:rsidRDefault="001B5D4B" w:rsidP="00D66882"/>
    <w:p w:rsidR="001B5D4B" w:rsidRDefault="001B5D4B" w:rsidP="00D66882"/>
    <w:p w:rsidR="001B5D4B" w:rsidRDefault="001B5D4B" w:rsidP="00D66882"/>
    <w:p w:rsidR="00D66882" w:rsidRDefault="00D66882" w:rsidP="00D66882">
      <w:r w:rsidRPr="00DB2A8E"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 xml:space="preserve">                         </w:t>
      </w:r>
    </w:p>
    <w:p w:rsidR="009A3EE1" w:rsidRDefault="00D66882" w:rsidP="00D66882">
      <w:r>
        <w:rPr>
          <w:rFonts w:hint="eastAsia"/>
        </w:rPr>
        <w:t xml:space="preserve">                      </w:t>
      </w:r>
    </w:p>
    <w:p w:rsidR="001B5D4B" w:rsidRDefault="00E5663E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61B5B0" wp14:editId="0684220B">
                <wp:simplePos x="0" y="0"/>
                <wp:positionH relativeFrom="column">
                  <wp:posOffset>1982470</wp:posOffset>
                </wp:positionH>
                <wp:positionV relativeFrom="paragraph">
                  <wp:posOffset>208915</wp:posOffset>
                </wp:positionV>
                <wp:extent cx="0" cy="424180"/>
                <wp:effectExtent l="0" t="0" r="0" b="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8DBAD" id="直線單箭頭接點 39" o:spid="_x0000_s1026" type="#_x0000_t32" style="position:absolute;margin-left:156.1pt;margin-top:16.45pt;width:0;height:33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" strokecolor="black [3040]" strokeweight="1pt">
                <v:stroke endarrow="open"/>
              </v:shape>
            </w:pict>
          </mc:Fallback>
        </mc:AlternateContent>
      </w:r>
    </w:p>
    <w:p w:rsidR="001B5D4B" w:rsidRDefault="001B5D4B" w:rsidP="00D66882"/>
    <w:p w:rsidR="001B5D4B" w:rsidRPr="00DB2A8E" w:rsidRDefault="001B5D4B" w:rsidP="00D66882">
      <w:pPr>
        <w:rPr>
          <w:rFonts w:asciiTheme="minorEastAsia" w:hAnsiTheme="minorEastAsia"/>
        </w:rPr>
      </w:pPr>
    </w:p>
    <w:p w:rsidR="001B5D4B" w:rsidRDefault="001B5D4B" w:rsidP="00D66882"/>
    <w:p w:rsidR="009A3EE1" w:rsidRDefault="009A3EE1" w:rsidP="00D66882"/>
    <w:p w:rsidR="00E94174" w:rsidRDefault="00E94174" w:rsidP="009A3EE1">
      <w:pPr>
        <w:ind w:firstLineChars="1300" w:firstLine="3120"/>
      </w:pPr>
    </w:p>
    <w:p w:rsidR="00ED13B4" w:rsidRDefault="00307F1E" w:rsidP="00E94174">
      <w:pPr>
        <w:ind w:firstLineChars="1300" w:firstLine="3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64C0939" wp14:editId="2E0A8655">
                <wp:simplePos x="0" y="0"/>
                <wp:positionH relativeFrom="column">
                  <wp:posOffset>1457960</wp:posOffset>
                </wp:positionH>
                <wp:positionV relativeFrom="paragraph">
                  <wp:posOffset>1223645</wp:posOffset>
                </wp:positionV>
                <wp:extent cx="0" cy="0"/>
                <wp:effectExtent l="0" t="0" r="0" b="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EF373" id="直線單箭頭接點 36" o:spid="_x0000_s1026" type="#_x0000_t32" style="position:absolute;margin-left:114.8pt;margin-top:96.35pt;width:0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" strokecolor="#4579b8 [3044]">
                <v:stroke endarrow="block"/>
              </v:shape>
            </w:pict>
          </mc:Fallback>
        </mc:AlternateContent>
      </w:r>
    </w:p>
    <w:sectPr w:rsidR="00ED13B4" w:rsidSect="00307F1E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CB" w:rsidRDefault="002B30CB" w:rsidP="006B2BA4">
      <w:r>
        <w:separator/>
      </w:r>
    </w:p>
  </w:endnote>
  <w:endnote w:type="continuationSeparator" w:id="0">
    <w:p w:rsidR="002B30CB" w:rsidRDefault="002B30CB" w:rsidP="006B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CB" w:rsidRDefault="002B30CB" w:rsidP="006B2BA4">
      <w:r>
        <w:separator/>
      </w:r>
    </w:p>
  </w:footnote>
  <w:footnote w:type="continuationSeparator" w:id="0">
    <w:p w:rsidR="002B30CB" w:rsidRDefault="002B30CB" w:rsidP="006B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98"/>
    <w:multiLevelType w:val="hybridMultilevel"/>
    <w:tmpl w:val="5AD61928"/>
    <w:lvl w:ilvl="0" w:tplc="29CCD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E1"/>
    <w:rsid w:val="00027948"/>
    <w:rsid w:val="0003744B"/>
    <w:rsid w:val="00040BD0"/>
    <w:rsid w:val="000855BD"/>
    <w:rsid w:val="000B7C6C"/>
    <w:rsid w:val="001A64CE"/>
    <w:rsid w:val="001B5D4B"/>
    <w:rsid w:val="00222FEA"/>
    <w:rsid w:val="002418C6"/>
    <w:rsid w:val="002B30CB"/>
    <w:rsid w:val="002C0390"/>
    <w:rsid w:val="003058B9"/>
    <w:rsid w:val="00307F1E"/>
    <w:rsid w:val="00340AE7"/>
    <w:rsid w:val="0035739B"/>
    <w:rsid w:val="003D2B8F"/>
    <w:rsid w:val="003D65AB"/>
    <w:rsid w:val="003E0A29"/>
    <w:rsid w:val="004543AB"/>
    <w:rsid w:val="00475AC5"/>
    <w:rsid w:val="00503019"/>
    <w:rsid w:val="005046F9"/>
    <w:rsid w:val="005428F2"/>
    <w:rsid w:val="00553FD4"/>
    <w:rsid w:val="005E0675"/>
    <w:rsid w:val="00623A41"/>
    <w:rsid w:val="00665543"/>
    <w:rsid w:val="006B2BA4"/>
    <w:rsid w:val="00700498"/>
    <w:rsid w:val="007455BE"/>
    <w:rsid w:val="007727E7"/>
    <w:rsid w:val="007A75AF"/>
    <w:rsid w:val="007B0D39"/>
    <w:rsid w:val="007F2DCD"/>
    <w:rsid w:val="00817962"/>
    <w:rsid w:val="008A0A8B"/>
    <w:rsid w:val="00916B02"/>
    <w:rsid w:val="00977740"/>
    <w:rsid w:val="00981CE0"/>
    <w:rsid w:val="0098370D"/>
    <w:rsid w:val="009A3EE1"/>
    <w:rsid w:val="00A04946"/>
    <w:rsid w:val="00A7273E"/>
    <w:rsid w:val="00AA4565"/>
    <w:rsid w:val="00AF19B2"/>
    <w:rsid w:val="00B935FC"/>
    <w:rsid w:val="00BF2DDB"/>
    <w:rsid w:val="00C2051A"/>
    <w:rsid w:val="00C608F4"/>
    <w:rsid w:val="00C90822"/>
    <w:rsid w:val="00CE7F9F"/>
    <w:rsid w:val="00D24C04"/>
    <w:rsid w:val="00D30C6F"/>
    <w:rsid w:val="00D55868"/>
    <w:rsid w:val="00D61E89"/>
    <w:rsid w:val="00D6537C"/>
    <w:rsid w:val="00D66882"/>
    <w:rsid w:val="00D77545"/>
    <w:rsid w:val="00D82B2B"/>
    <w:rsid w:val="00D85EF4"/>
    <w:rsid w:val="00DB2A8E"/>
    <w:rsid w:val="00DB56B3"/>
    <w:rsid w:val="00DF03E9"/>
    <w:rsid w:val="00E06A54"/>
    <w:rsid w:val="00E5663E"/>
    <w:rsid w:val="00E94174"/>
    <w:rsid w:val="00E9713F"/>
    <w:rsid w:val="00ED13B4"/>
    <w:rsid w:val="00EE77C9"/>
    <w:rsid w:val="00F26EA5"/>
    <w:rsid w:val="00F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C442C-8B0C-4731-9B87-FFFA39F4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B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BA4"/>
    <w:rPr>
      <w:sz w:val="20"/>
      <w:szCs w:val="20"/>
    </w:rPr>
  </w:style>
  <w:style w:type="paragraph" w:styleId="a8">
    <w:name w:val="List Paragraph"/>
    <w:basedOn w:val="a"/>
    <w:uiPriority w:val="34"/>
    <w:qFormat/>
    <w:rsid w:val="000B7C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2016-02-22T04:04:00Z</cp:lastPrinted>
  <dcterms:created xsi:type="dcterms:W3CDTF">2022-03-08T09:57:00Z</dcterms:created>
  <dcterms:modified xsi:type="dcterms:W3CDTF">2022-03-08T09:57:00Z</dcterms:modified>
</cp:coreProperties>
</file>